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10C" w:rsidRDefault="00DD310C" w:rsidP="00DD310C">
      <w:pPr>
        <w:spacing w:after="0" w:line="240" w:lineRule="auto"/>
        <w:jc w:val="center"/>
        <w:rPr>
          <w:rFonts w:ascii="Garamond" w:eastAsia="Calibri" w:hAnsi="Garamond" w:cs="Times New Roman"/>
          <w:b/>
          <w:szCs w:val="21"/>
        </w:rPr>
      </w:pPr>
      <w:bookmarkStart w:id="0" w:name="_GoBack"/>
      <w:bookmarkEnd w:id="0"/>
    </w:p>
    <w:p w:rsidR="00DD310C" w:rsidRDefault="00DD310C" w:rsidP="00DD310C">
      <w:pPr>
        <w:spacing w:after="0" w:line="240" w:lineRule="auto"/>
        <w:jc w:val="center"/>
        <w:rPr>
          <w:rFonts w:ascii="Garamond" w:eastAsia="Calibri" w:hAnsi="Garamond" w:cs="Times New Roman"/>
          <w:b/>
          <w:szCs w:val="21"/>
        </w:rPr>
      </w:pPr>
    </w:p>
    <w:p w:rsidR="00DD310C" w:rsidRPr="00DD310C" w:rsidRDefault="00DD310C" w:rsidP="00DD310C">
      <w:pPr>
        <w:spacing w:after="0" w:line="240" w:lineRule="auto"/>
        <w:jc w:val="center"/>
        <w:rPr>
          <w:rFonts w:ascii="Garamond" w:eastAsia="Calibri" w:hAnsi="Garamond" w:cs="Times New Roman"/>
          <w:b/>
          <w:szCs w:val="21"/>
        </w:rPr>
      </w:pPr>
    </w:p>
    <w:p w:rsidR="00DD310C" w:rsidRPr="00DD310C" w:rsidRDefault="00DD310C" w:rsidP="00DD310C">
      <w:pPr>
        <w:spacing w:after="0" w:line="240" w:lineRule="auto"/>
        <w:jc w:val="center"/>
        <w:rPr>
          <w:rFonts w:ascii="Garamond" w:eastAsia="Calibri" w:hAnsi="Garamond" w:cs="Times New Roman"/>
          <w:b/>
          <w:szCs w:val="21"/>
        </w:rPr>
      </w:pPr>
      <w:r w:rsidRPr="00DD310C">
        <w:rPr>
          <w:rFonts w:ascii="Garamond" w:eastAsia="Calibri" w:hAnsi="Garamond" w:cs="Times New Roman"/>
          <w:b/>
          <w:szCs w:val="21"/>
        </w:rPr>
        <w:t>“I thought I was applying as a caregiver”:</w:t>
      </w:r>
    </w:p>
    <w:p w:rsidR="00DD310C" w:rsidRPr="00DD310C" w:rsidRDefault="00DD310C" w:rsidP="00DD310C">
      <w:pPr>
        <w:spacing w:after="0" w:line="240" w:lineRule="auto"/>
        <w:jc w:val="center"/>
        <w:rPr>
          <w:rFonts w:ascii="Garamond" w:eastAsia="Calibri" w:hAnsi="Garamond" w:cs="Times New Roman"/>
          <w:b/>
          <w:szCs w:val="21"/>
        </w:rPr>
      </w:pPr>
      <w:r w:rsidRPr="00DD310C">
        <w:rPr>
          <w:rFonts w:ascii="Garamond" w:eastAsia="Calibri" w:hAnsi="Garamond" w:cs="Times New Roman"/>
          <w:b/>
          <w:szCs w:val="21"/>
        </w:rPr>
        <w:t>Trafficking in Women for Labour Exploitation in Domestic Work</w:t>
      </w:r>
    </w:p>
    <w:p w:rsidR="00DD310C" w:rsidRPr="00DD310C" w:rsidRDefault="00DD310C" w:rsidP="00DD310C">
      <w:pPr>
        <w:spacing w:after="0" w:line="240" w:lineRule="auto"/>
        <w:jc w:val="center"/>
        <w:rPr>
          <w:rFonts w:ascii="Garamond" w:eastAsia="Times New Roman" w:hAnsi="Garamond" w:cs="Times New Roman"/>
          <w:b/>
          <w:kern w:val="18"/>
          <w:sz w:val="20"/>
          <w:szCs w:val="20"/>
          <w:lang w:val="en-GB"/>
        </w:rPr>
      </w:pPr>
      <w:r w:rsidRPr="00DD310C">
        <w:rPr>
          <w:rFonts w:ascii="Garamond" w:eastAsia="Times New Roman" w:hAnsi="Garamond" w:cs="Times New Roman"/>
          <w:b/>
          <w:kern w:val="18"/>
          <w:sz w:val="20"/>
          <w:szCs w:val="20"/>
          <w:lang w:val="en-GB"/>
        </w:rPr>
        <w:t>Nicosia, 12 June 2015</w:t>
      </w:r>
    </w:p>
    <w:p w:rsidR="00DD310C" w:rsidRPr="00DD310C" w:rsidRDefault="00DD310C" w:rsidP="00DD310C">
      <w:pPr>
        <w:spacing w:after="0" w:line="240" w:lineRule="auto"/>
        <w:ind w:left="1440" w:firstLine="720"/>
        <w:jc w:val="both"/>
        <w:rPr>
          <w:rFonts w:ascii="Garamond" w:eastAsia="Times New Roman" w:hAnsi="Garamond" w:cs="Times New Roman"/>
          <w:kern w:val="18"/>
          <w:sz w:val="20"/>
          <w:szCs w:val="20"/>
          <w:lang w:val="en-GB"/>
        </w:rPr>
      </w:pPr>
      <w:r w:rsidRPr="00DD310C">
        <w:rPr>
          <w:rFonts w:ascii="Garamond" w:eastAsia="Times New Roman" w:hAnsi="Garamond" w:cs="Times New Roman"/>
          <w:b/>
          <w:kern w:val="18"/>
          <w:sz w:val="20"/>
          <w:szCs w:val="20"/>
          <w:lang w:val="en-GB"/>
        </w:rPr>
        <w:t xml:space="preserve">                 Venue: </w:t>
      </w:r>
      <w:proofErr w:type="spellStart"/>
      <w:r w:rsidRPr="00DD310C">
        <w:rPr>
          <w:rFonts w:ascii="Garamond" w:eastAsia="Times New Roman" w:hAnsi="Garamond" w:cs="Times New Roman"/>
          <w:b/>
          <w:kern w:val="18"/>
          <w:sz w:val="20"/>
          <w:szCs w:val="20"/>
          <w:lang w:val="en-GB"/>
        </w:rPr>
        <w:t>Filoxenia</w:t>
      </w:r>
      <w:proofErr w:type="spellEnd"/>
      <w:r w:rsidRPr="00DD310C">
        <w:rPr>
          <w:rFonts w:ascii="Garamond" w:eastAsia="Times New Roman" w:hAnsi="Garamond" w:cs="Times New Roman"/>
          <w:b/>
          <w:kern w:val="18"/>
          <w:sz w:val="20"/>
          <w:szCs w:val="20"/>
          <w:lang w:val="en-GB"/>
        </w:rPr>
        <w:t xml:space="preserve"> Conference Centre</w:t>
      </w:r>
    </w:p>
    <w:p w:rsidR="00DD310C" w:rsidRPr="00DD310C" w:rsidRDefault="00DD310C" w:rsidP="00DD310C">
      <w:pPr>
        <w:spacing w:after="0" w:line="240" w:lineRule="auto"/>
        <w:ind w:left="1440" w:firstLine="720"/>
        <w:jc w:val="center"/>
        <w:rPr>
          <w:rFonts w:ascii="Garamond" w:eastAsia="Times New Roman" w:hAnsi="Garamond" w:cs="Times New Roman"/>
          <w:kern w:val="18"/>
          <w:sz w:val="20"/>
          <w:szCs w:val="20"/>
          <w:lang w:val="en-GB"/>
        </w:rPr>
      </w:pPr>
    </w:p>
    <w:p w:rsidR="00DD310C" w:rsidRPr="00DD310C" w:rsidRDefault="00DD310C" w:rsidP="00DD310C">
      <w:pPr>
        <w:spacing w:after="0" w:line="240" w:lineRule="auto"/>
        <w:ind w:left="1440" w:firstLine="720"/>
        <w:jc w:val="center"/>
        <w:rPr>
          <w:rFonts w:ascii="Garamond" w:eastAsia="Times New Roman" w:hAnsi="Garamond" w:cs="Times New Roman"/>
          <w:kern w:val="18"/>
          <w:sz w:val="20"/>
          <w:szCs w:val="20"/>
          <w:lang w:val="en-GB"/>
        </w:rPr>
      </w:pPr>
      <w:r w:rsidRPr="00DD310C">
        <w:rPr>
          <w:rFonts w:ascii="Garamond" w:eastAsia="Times New Roman" w:hAnsi="Garamond" w:cs="Times New Roman"/>
          <w:kern w:val="18"/>
          <w:sz w:val="20"/>
          <w:szCs w:val="20"/>
          <w:lang w:val="en-GB"/>
        </w:rPr>
        <w:tab/>
      </w:r>
      <w:r w:rsidRPr="00DD310C">
        <w:rPr>
          <w:rFonts w:ascii="Garamond" w:eastAsia="Times New Roman" w:hAnsi="Garamond" w:cs="Times New Roman"/>
          <w:kern w:val="18"/>
          <w:sz w:val="20"/>
          <w:szCs w:val="20"/>
          <w:lang w:val="en-GB"/>
        </w:rPr>
        <w:tab/>
      </w:r>
      <w:r w:rsidRPr="00DD310C">
        <w:rPr>
          <w:rFonts w:ascii="Garamond" w:eastAsia="Times New Roman" w:hAnsi="Garamond" w:cs="Times New Roman"/>
          <w:noProof/>
          <w:kern w:val="18"/>
          <w:sz w:val="20"/>
          <w:szCs w:val="20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7668"/>
      </w:tblGrid>
      <w:tr w:rsidR="00DD310C" w:rsidRPr="00DD310C" w:rsidTr="00896919">
        <w:tc>
          <w:tcPr>
            <w:tcW w:w="1908" w:type="dxa"/>
          </w:tcPr>
          <w:p w:rsidR="00DD310C" w:rsidRPr="00DD310C" w:rsidRDefault="00DD310C" w:rsidP="00DD310C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</w:pPr>
            <w:r w:rsidRPr="00DD310C"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  <w:t>9:30- 10:00</w:t>
            </w:r>
          </w:p>
        </w:tc>
        <w:tc>
          <w:tcPr>
            <w:tcW w:w="7668" w:type="dxa"/>
          </w:tcPr>
          <w:p w:rsidR="00DD310C" w:rsidRPr="00DD310C" w:rsidRDefault="00DD310C" w:rsidP="00DD310C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</w:pPr>
            <w:r w:rsidRPr="00DD310C"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  <w:t>Registration</w:t>
            </w:r>
          </w:p>
        </w:tc>
      </w:tr>
      <w:tr w:rsidR="00DD310C" w:rsidRPr="00DD310C" w:rsidTr="00896919">
        <w:tc>
          <w:tcPr>
            <w:tcW w:w="1908" w:type="dxa"/>
          </w:tcPr>
          <w:p w:rsidR="00DD310C" w:rsidRPr="00DD310C" w:rsidRDefault="00DD310C" w:rsidP="00DD310C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</w:pPr>
          </w:p>
          <w:p w:rsidR="00DD310C" w:rsidRPr="00DD310C" w:rsidRDefault="00DD310C" w:rsidP="00DD310C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</w:pPr>
            <w:r w:rsidRPr="00DD310C"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  <w:t>10:00-10:10</w:t>
            </w:r>
          </w:p>
        </w:tc>
        <w:tc>
          <w:tcPr>
            <w:tcW w:w="7668" w:type="dxa"/>
          </w:tcPr>
          <w:p w:rsidR="00DD310C" w:rsidRPr="00DD310C" w:rsidRDefault="00DD310C" w:rsidP="00DD310C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</w:pPr>
            <w:r w:rsidRPr="00DD310C"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  <w:t>Introductions and opening remarks</w:t>
            </w:r>
          </w:p>
          <w:p w:rsidR="00DD310C" w:rsidRPr="00DD310C" w:rsidRDefault="00DD310C" w:rsidP="00DD310C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</w:pPr>
          </w:p>
          <w:p w:rsidR="00DD310C" w:rsidRPr="009E2B12" w:rsidRDefault="00DD310C" w:rsidP="00DD310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</w:pPr>
            <w:r w:rsidRPr="009E2B12"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  <w:t xml:space="preserve">Alexandra </w:t>
            </w:r>
            <w:proofErr w:type="spellStart"/>
            <w:r w:rsidRPr="009E2B12"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  <w:t>Attalides</w:t>
            </w:r>
            <w:proofErr w:type="spellEnd"/>
            <w:r w:rsidRPr="009E2B12"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  <w:t>, Acting Head of the European Parliament office in Cyprus</w:t>
            </w:r>
          </w:p>
          <w:p w:rsidR="00B670DB" w:rsidRPr="00DD310C" w:rsidRDefault="00B670DB" w:rsidP="00B670D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</w:pPr>
            <w:r w:rsidRPr="00DD310C"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  <w:t xml:space="preserve">Nicos Peristianis, President of the Council, University of Nicosia </w:t>
            </w:r>
          </w:p>
          <w:p w:rsidR="00B670DB" w:rsidRDefault="00B670DB" w:rsidP="00B670D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  <w:t>Panayiota</w:t>
            </w:r>
            <w:proofErr w:type="spellEnd"/>
            <w:r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  <w:t>Fotiou</w:t>
            </w:r>
            <w:proofErr w:type="spellEnd"/>
            <w:r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  <w:t xml:space="preserve"> </w:t>
            </w:r>
            <w:r w:rsidRPr="009E2B12"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  <w:t xml:space="preserve"> Civil Registry and Migration Department of the Ministry</w:t>
            </w:r>
            <w:r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  <w:t xml:space="preserve"> of Interior</w:t>
            </w:r>
          </w:p>
          <w:p w:rsidR="00DD310C" w:rsidRPr="00DD310C" w:rsidRDefault="00DD310C" w:rsidP="00B670D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</w:pPr>
          </w:p>
        </w:tc>
      </w:tr>
      <w:tr w:rsidR="00DD310C" w:rsidRPr="00DD310C" w:rsidTr="00896919">
        <w:tc>
          <w:tcPr>
            <w:tcW w:w="1908" w:type="dxa"/>
          </w:tcPr>
          <w:p w:rsidR="00DD310C" w:rsidRPr="00DD310C" w:rsidRDefault="00DD310C" w:rsidP="00DD310C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</w:pPr>
            <w:r w:rsidRPr="00DD310C"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  <w:t>10.10- 10.25</w:t>
            </w:r>
          </w:p>
        </w:tc>
        <w:tc>
          <w:tcPr>
            <w:tcW w:w="7668" w:type="dxa"/>
          </w:tcPr>
          <w:p w:rsidR="00DD310C" w:rsidRPr="00DD310C" w:rsidRDefault="00DD310C" w:rsidP="00DD310C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</w:pPr>
            <w:r w:rsidRPr="00DD310C"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  <w:t xml:space="preserve">EU policies on Combating Trafficking in Women for Labour Exploitation </w:t>
            </w:r>
          </w:p>
          <w:p w:rsidR="00DD310C" w:rsidRPr="00DD310C" w:rsidRDefault="00DD310C" w:rsidP="00DD310C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</w:pPr>
          </w:p>
          <w:p w:rsidR="00DD310C" w:rsidRPr="00DD310C" w:rsidRDefault="00DD310C" w:rsidP="00DD310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</w:pPr>
            <w:r w:rsidRPr="00DD310C"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  <w:t>Myria Vassiliadou, EU Anti Trafficking Coordinator (video message)</w:t>
            </w:r>
          </w:p>
          <w:p w:rsidR="00DD310C" w:rsidRPr="00DD310C" w:rsidRDefault="00DD310C" w:rsidP="00DD310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</w:pPr>
            <w:proofErr w:type="spellStart"/>
            <w:r w:rsidRPr="00DD310C">
              <w:rPr>
                <w:rFonts w:ascii="Garamond" w:eastAsia="Times New Roman" w:hAnsi="Garamond" w:cs="Calibri"/>
                <w:bCs/>
                <w:color w:val="000000"/>
                <w:kern w:val="18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>Elissavet</w:t>
            </w:r>
            <w:proofErr w:type="spellEnd"/>
            <w:r w:rsidRPr="00DD310C">
              <w:rPr>
                <w:rFonts w:ascii="Garamond" w:eastAsia="Times New Roman" w:hAnsi="Garamond" w:cs="Calibri"/>
                <w:bCs/>
                <w:color w:val="000000"/>
                <w:kern w:val="18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DD310C">
              <w:rPr>
                <w:rFonts w:ascii="Garamond" w:eastAsia="Times New Roman" w:hAnsi="Garamond" w:cs="Calibri"/>
                <w:bCs/>
                <w:color w:val="000000"/>
                <w:kern w:val="18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>Vozemberg</w:t>
            </w:r>
            <w:proofErr w:type="spellEnd"/>
            <w:r w:rsidRPr="00DD310C">
              <w:rPr>
                <w:rFonts w:ascii="Garamond" w:eastAsia="Times New Roman" w:hAnsi="Garamond" w:cs="Calibri"/>
                <w:bCs/>
                <w:color w:val="000000"/>
                <w:kern w:val="18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 xml:space="preserve">, Member of the European Parliament </w:t>
            </w:r>
          </w:p>
          <w:p w:rsidR="00DD310C" w:rsidRPr="00DD310C" w:rsidRDefault="00DD310C" w:rsidP="00DD310C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</w:pPr>
          </w:p>
        </w:tc>
      </w:tr>
      <w:tr w:rsidR="00DD310C" w:rsidRPr="00DD310C" w:rsidTr="00896919">
        <w:tc>
          <w:tcPr>
            <w:tcW w:w="1908" w:type="dxa"/>
          </w:tcPr>
          <w:p w:rsidR="00DD310C" w:rsidRPr="00DD310C" w:rsidRDefault="00DD310C" w:rsidP="00DD310C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</w:pPr>
            <w:r w:rsidRPr="00DD310C"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  <w:t>10:25- 10:40</w:t>
            </w:r>
          </w:p>
        </w:tc>
        <w:tc>
          <w:tcPr>
            <w:tcW w:w="7668" w:type="dxa"/>
          </w:tcPr>
          <w:p w:rsidR="00DD310C" w:rsidRPr="00DD310C" w:rsidRDefault="00DD310C" w:rsidP="00DD310C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</w:pPr>
            <w:r w:rsidRPr="00DD310C"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  <w:t>Keynote speaker</w:t>
            </w:r>
          </w:p>
          <w:p w:rsidR="00DD310C" w:rsidRPr="00DD310C" w:rsidRDefault="00DD310C" w:rsidP="00DD310C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</w:pPr>
          </w:p>
          <w:p w:rsidR="00DD310C" w:rsidRPr="00DD310C" w:rsidRDefault="00DD310C" w:rsidP="00DD310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</w:pPr>
            <w:r w:rsidRPr="00DD310C"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  <w:t xml:space="preserve">Anna Agathangelou, Associate Professor York University </w:t>
            </w:r>
          </w:p>
        </w:tc>
      </w:tr>
      <w:tr w:rsidR="00DD310C" w:rsidRPr="00DD310C" w:rsidTr="00896919">
        <w:tc>
          <w:tcPr>
            <w:tcW w:w="1908" w:type="dxa"/>
          </w:tcPr>
          <w:p w:rsidR="00DD310C" w:rsidRPr="00DD310C" w:rsidRDefault="00DD310C" w:rsidP="00DD310C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</w:pPr>
            <w:r w:rsidRPr="00DD310C"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  <w:t>10:40-11.30</w:t>
            </w:r>
          </w:p>
        </w:tc>
        <w:tc>
          <w:tcPr>
            <w:tcW w:w="7668" w:type="dxa"/>
          </w:tcPr>
          <w:p w:rsidR="00DD310C" w:rsidRPr="00DD310C" w:rsidRDefault="00DD310C" w:rsidP="00DD310C">
            <w:pPr>
              <w:spacing w:after="0" w:line="240" w:lineRule="auto"/>
              <w:contextualSpacing/>
              <w:jc w:val="both"/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</w:pPr>
            <w:r w:rsidRPr="00DD310C"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  <w:t xml:space="preserve">Panel 1:   Research, Challenges and Realities  </w:t>
            </w:r>
          </w:p>
          <w:p w:rsidR="00DD310C" w:rsidRPr="00DD310C" w:rsidRDefault="00DD310C" w:rsidP="00DD310C">
            <w:pPr>
              <w:spacing w:after="0" w:line="240" w:lineRule="auto"/>
              <w:ind w:left="720"/>
              <w:contextualSpacing/>
              <w:jc w:val="both"/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</w:pPr>
          </w:p>
          <w:p w:rsidR="00DD310C" w:rsidRPr="00DD310C" w:rsidRDefault="00DD310C" w:rsidP="00DD310C">
            <w:pPr>
              <w:spacing w:after="0" w:line="240" w:lineRule="auto"/>
              <w:contextualSpacing/>
              <w:jc w:val="both"/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</w:pPr>
            <w:r w:rsidRPr="00DD310C"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  <w:t>Moderator: Anna Zobnina, Research Associate, MIGS</w:t>
            </w:r>
          </w:p>
          <w:p w:rsidR="00DD310C" w:rsidRPr="00DD310C" w:rsidRDefault="00DD310C" w:rsidP="00DD310C">
            <w:pPr>
              <w:spacing w:after="0" w:line="240" w:lineRule="auto"/>
              <w:ind w:left="720"/>
              <w:contextualSpacing/>
              <w:jc w:val="both"/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</w:pPr>
            <w:r w:rsidRPr="00DD310C"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  <w:t>- Josie Christodoulou Mediterranean Institute of Gender Studies, Cyprus</w:t>
            </w:r>
          </w:p>
          <w:p w:rsidR="007660BD" w:rsidRDefault="00DD310C" w:rsidP="00DD310C">
            <w:pPr>
              <w:spacing w:after="0" w:line="240" w:lineRule="auto"/>
              <w:ind w:left="720"/>
              <w:contextualSpacing/>
              <w:jc w:val="both"/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</w:pPr>
            <w:r w:rsidRPr="00DD310C"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  <w:t xml:space="preserve">- </w:t>
            </w:r>
            <w:r w:rsidR="007660BD"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  <w:t>Laura Sales, SURT Foundation, Spain</w:t>
            </w:r>
          </w:p>
          <w:p w:rsidR="00DD310C" w:rsidRPr="00DD310C" w:rsidRDefault="007660BD" w:rsidP="00DD310C">
            <w:pPr>
              <w:spacing w:after="0" w:line="240" w:lineRule="auto"/>
              <w:ind w:left="720"/>
              <w:contextualSpacing/>
              <w:jc w:val="both"/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</w:pPr>
            <w:r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  <w:t xml:space="preserve">- </w:t>
            </w:r>
            <w:proofErr w:type="spellStart"/>
            <w:r w:rsidR="00DD310C" w:rsidRPr="00DD310C">
              <w:rPr>
                <w:rFonts w:ascii="Garamond" w:eastAsia="Times New Roman" w:hAnsi="Garamond" w:cs="Calibri"/>
                <w:kern w:val="18"/>
                <w:sz w:val="20"/>
                <w:szCs w:val="20"/>
                <w:lang w:val="en-GB"/>
              </w:rPr>
              <w:t>Nelli</w:t>
            </w:r>
            <w:proofErr w:type="spellEnd"/>
            <w:r w:rsidR="00DD310C" w:rsidRPr="00DD310C">
              <w:rPr>
                <w:rFonts w:ascii="Garamond" w:eastAsia="Times New Roman" w:hAnsi="Garamond" w:cs="Calibri"/>
                <w:kern w:val="18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DD310C" w:rsidRPr="00DD310C">
              <w:rPr>
                <w:rFonts w:ascii="Garamond" w:eastAsia="Times New Roman" w:hAnsi="Garamond" w:cs="Calibri"/>
                <w:kern w:val="18"/>
                <w:sz w:val="20"/>
                <w:szCs w:val="20"/>
                <w:lang w:val="en-GB"/>
              </w:rPr>
              <w:t>Kambouri</w:t>
            </w:r>
            <w:proofErr w:type="spellEnd"/>
            <w:r w:rsidR="00DD310C" w:rsidRPr="00DD310C">
              <w:rPr>
                <w:rFonts w:ascii="Garamond" w:eastAsia="Times New Roman" w:hAnsi="Garamond" w:cs="Calibri"/>
                <w:kern w:val="18"/>
                <w:sz w:val="20"/>
                <w:szCs w:val="20"/>
                <w:lang w:val="en-GB"/>
              </w:rPr>
              <w:t xml:space="preserve">, </w:t>
            </w:r>
            <w:proofErr w:type="spellStart"/>
            <w:r w:rsidR="00DD310C" w:rsidRPr="00DD310C"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  <w:t>Panteion</w:t>
            </w:r>
            <w:proofErr w:type="spellEnd"/>
            <w:r w:rsidR="00DD310C" w:rsidRPr="00DD310C"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  <w:t xml:space="preserve"> University, Greece  </w:t>
            </w:r>
          </w:p>
          <w:p w:rsidR="00DD310C" w:rsidRPr="00DD310C" w:rsidRDefault="00DD310C" w:rsidP="00DD310C">
            <w:pPr>
              <w:spacing w:after="0" w:line="240" w:lineRule="auto"/>
              <w:ind w:left="720"/>
              <w:contextualSpacing/>
              <w:jc w:val="both"/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</w:pPr>
            <w:r w:rsidRPr="00DD310C"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  <w:t xml:space="preserve">- </w:t>
            </w:r>
            <w:proofErr w:type="spellStart"/>
            <w:r w:rsidRPr="00DD310C">
              <w:rPr>
                <w:rFonts w:ascii="Garamond" w:eastAsia="Times New Roman" w:hAnsi="Garamond" w:cs="Calibri"/>
                <w:kern w:val="18"/>
                <w:sz w:val="20"/>
                <w:szCs w:val="20"/>
                <w:lang w:val="en-GB"/>
              </w:rPr>
              <w:t>Rugilė</w:t>
            </w:r>
            <w:proofErr w:type="spellEnd"/>
            <w:r w:rsidRPr="00DD310C">
              <w:rPr>
                <w:rFonts w:ascii="Garamond" w:eastAsia="Times New Roman" w:hAnsi="Garamond" w:cs="Calibri"/>
                <w:kern w:val="18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D310C">
              <w:rPr>
                <w:rFonts w:ascii="Garamond" w:eastAsia="Times New Roman" w:hAnsi="Garamond" w:cs="Calibri"/>
                <w:kern w:val="18"/>
                <w:sz w:val="20"/>
                <w:szCs w:val="20"/>
                <w:lang w:val="en-GB"/>
              </w:rPr>
              <w:t>Butkevičiūtė</w:t>
            </w:r>
            <w:proofErr w:type="spellEnd"/>
            <w:r w:rsidRPr="00DD310C">
              <w:rPr>
                <w:rFonts w:ascii="Garamond" w:eastAsia="Times New Roman" w:hAnsi="Garamond" w:cs="Calibri"/>
                <w:color w:val="1F497D"/>
                <w:kern w:val="18"/>
                <w:sz w:val="20"/>
                <w:szCs w:val="20"/>
                <w:lang w:val="en-GB"/>
              </w:rPr>
              <w:t xml:space="preserve">, </w:t>
            </w:r>
            <w:r w:rsidRPr="00DD310C"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  <w:t xml:space="preserve">Women’s Issues Information Centre, Lithuania  </w:t>
            </w:r>
          </w:p>
          <w:p w:rsidR="00DD310C" w:rsidRPr="00DD310C" w:rsidRDefault="00DD310C" w:rsidP="00DD310C">
            <w:pPr>
              <w:spacing w:after="0" w:line="240" w:lineRule="auto"/>
              <w:ind w:left="720"/>
              <w:contextualSpacing/>
              <w:jc w:val="both"/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</w:pPr>
          </w:p>
          <w:p w:rsidR="00DD310C" w:rsidRPr="00DD310C" w:rsidRDefault="00DD310C" w:rsidP="00DD310C">
            <w:pPr>
              <w:spacing w:after="0" w:line="240" w:lineRule="auto"/>
              <w:contextualSpacing/>
              <w:jc w:val="both"/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</w:pPr>
            <w:r w:rsidRPr="00DD310C"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  <w:t>Discussion</w:t>
            </w:r>
          </w:p>
          <w:p w:rsidR="00DD310C" w:rsidRPr="00DD310C" w:rsidRDefault="00DD310C" w:rsidP="00DD310C">
            <w:pPr>
              <w:spacing w:after="0" w:line="240" w:lineRule="auto"/>
              <w:contextualSpacing/>
              <w:jc w:val="both"/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</w:pPr>
          </w:p>
        </w:tc>
      </w:tr>
      <w:tr w:rsidR="00DD310C" w:rsidRPr="00DD310C" w:rsidTr="00896919">
        <w:tc>
          <w:tcPr>
            <w:tcW w:w="1908" w:type="dxa"/>
          </w:tcPr>
          <w:p w:rsidR="00DD310C" w:rsidRPr="00DD310C" w:rsidRDefault="00DD310C" w:rsidP="00DD310C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</w:pPr>
            <w:r w:rsidRPr="00DD310C"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  <w:t>11.30- 11.45</w:t>
            </w:r>
          </w:p>
        </w:tc>
        <w:tc>
          <w:tcPr>
            <w:tcW w:w="7668" w:type="dxa"/>
          </w:tcPr>
          <w:p w:rsidR="00DD310C" w:rsidRPr="00DD310C" w:rsidRDefault="00DD310C" w:rsidP="00DD310C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</w:pPr>
            <w:r w:rsidRPr="00DD310C"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  <w:t>Break</w:t>
            </w:r>
          </w:p>
        </w:tc>
      </w:tr>
      <w:tr w:rsidR="00DD310C" w:rsidRPr="00DD310C" w:rsidTr="00896919">
        <w:tc>
          <w:tcPr>
            <w:tcW w:w="1908" w:type="dxa"/>
          </w:tcPr>
          <w:p w:rsidR="00DD310C" w:rsidRPr="00DD310C" w:rsidRDefault="00DD310C" w:rsidP="00DD310C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</w:pPr>
            <w:r w:rsidRPr="00DD310C"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  <w:t xml:space="preserve">11.45- 12:15 </w:t>
            </w:r>
          </w:p>
        </w:tc>
        <w:tc>
          <w:tcPr>
            <w:tcW w:w="7668" w:type="dxa"/>
          </w:tcPr>
          <w:p w:rsidR="00DD310C" w:rsidRPr="00DD310C" w:rsidRDefault="00DD310C" w:rsidP="00DD310C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</w:pPr>
            <w:r w:rsidRPr="00DD310C"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  <w:t>Panel 2: Theoretical Framework of Trafficking in Women for Labour Exploitation in Domestic Work</w:t>
            </w:r>
          </w:p>
          <w:p w:rsidR="00DD310C" w:rsidRPr="00DD310C" w:rsidRDefault="00DD310C" w:rsidP="00DD310C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</w:pPr>
          </w:p>
          <w:p w:rsidR="00DD310C" w:rsidRPr="00DD310C" w:rsidRDefault="00DD310C" w:rsidP="00DD310C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</w:pPr>
            <w:r w:rsidRPr="00DD310C"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  <w:t xml:space="preserve">Moderator Susana Pavlou, Director Mediterranean Institute of Gender Studies </w:t>
            </w:r>
          </w:p>
          <w:p w:rsidR="00DD310C" w:rsidRPr="00DD310C" w:rsidRDefault="00DD310C" w:rsidP="00DD310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</w:pPr>
            <w:r w:rsidRPr="00DD310C"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  <w:t xml:space="preserve">International Labour Organisation (Video message) </w:t>
            </w:r>
          </w:p>
          <w:p w:rsidR="00DD310C" w:rsidRPr="00DD310C" w:rsidRDefault="00DD310C" w:rsidP="00DD310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</w:pPr>
            <w:r w:rsidRPr="00DD310C"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  <w:t xml:space="preserve">Eliza </w:t>
            </w:r>
            <w:proofErr w:type="spellStart"/>
            <w:r w:rsidRPr="00DD310C"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  <w:t>Savvidou</w:t>
            </w:r>
            <w:proofErr w:type="spellEnd"/>
            <w:r w:rsidRPr="00DD310C"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  <w:t>, Commissioner for Administration and Human Rights</w:t>
            </w:r>
          </w:p>
          <w:p w:rsidR="00DD310C" w:rsidRPr="00DD310C" w:rsidRDefault="00DD310C" w:rsidP="00DD310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</w:pPr>
            <w:r w:rsidRPr="00DD310C"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  <w:t>Sotiroulla Charalambous, PEO and Former Minister of Labour and Social Insurance</w:t>
            </w:r>
          </w:p>
          <w:p w:rsidR="00DD310C" w:rsidRPr="00DD310C" w:rsidRDefault="00DD310C" w:rsidP="00DD310C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</w:pPr>
          </w:p>
        </w:tc>
      </w:tr>
      <w:tr w:rsidR="00DD310C" w:rsidRPr="00DD310C" w:rsidTr="00896919">
        <w:tc>
          <w:tcPr>
            <w:tcW w:w="1908" w:type="dxa"/>
          </w:tcPr>
          <w:p w:rsidR="00DD310C" w:rsidRPr="00DD310C" w:rsidRDefault="00DD310C" w:rsidP="00DD310C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</w:pPr>
          </w:p>
          <w:p w:rsidR="00DD310C" w:rsidRPr="00DD310C" w:rsidRDefault="00DD310C" w:rsidP="00DD310C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</w:pPr>
            <w:r w:rsidRPr="00DD310C"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  <w:t>12:15- 12:30</w:t>
            </w:r>
          </w:p>
          <w:p w:rsidR="00DD310C" w:rsidRPr="00DD310C" w:rsidRDefault="00DD310C" w:rsidP="00DD310C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</w:pPr>
          </w:p>
        </w:tc>
        <w:tc>
          <w:tcPr>
            <w:tcW w:w="7668" w:type="dxa"/>
          </w:tcPr>
          <w:p w:rsidR="00DD310C" w:rsidRPr="00DD310C" w:rsidRDefault="00DD310C" w:rsidP="00DD310C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</w:pPr>
            <w:r w:rsidRPr="00DD310C"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  <w:t>Discussion and Conclusions</w:t>
            </w:r>
          </w:p>
        </w:tc>
      </w:tr>
      <w:tr w:rsidR="00DD310C" w:rsidRPr="00DD310C" w:rsidTr="00896919">
        <w:tc>
          <w:tcPr>
            <w:tcW w:w="1908" w:type="dxa"/>
          </w:tcPr>
          <w:p w:rsidR="00DD310C" w:rsidRPr="00DD310C" w:rsidRDefault="00DD310C" w:rsidP="00DD310C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</w:pPr>
            <w:r w:rsidRPr="00DD310C"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  <w:t>12.30</w:t>
            </w:r>
          </w:p>
        </w:tc>
        <w:tc>
          <w:tcPr>
            <w:tcW w:w="7668" w:type="dxa"/>
          </w:tcPr>
          <w:p w:rsidR="00DD310C" w:rsidRPr="00DD310C" w:rsidRDefault="00DD310C" w:rsidP="00DD310C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</w:pPr>
            <w:r w:rsidRPr="00DD310C">
              <w:rPr>
                <w:rFonts w:ascii="Garamond" w:eastAsia="Times New Roman" w:hAnsi="Garamond" w:cs="Times New Roman"/>
                <w:kern w:val="18"/>
                <w:sz w:val="20"/>
                <w:szCs w:val="20"/>
                <w:lang w:val="en-GB"/>
              </w:rPr>
              <w:t>Lunch</w:t>
            </w:r>
          </w:p>
        </w:tc>
      </w:tr>
    </w:tbl>
    <w:p w:rsidR="00DD310C" w:rsidRPr="00DD310C" w:rsidRDefault="00DD310C" w:rsidP="00DD310C">
      <w:pPr>
        <w:spacing w:after="0" w:line="240" w:lineRule="auto"/>
        <w:jc w:val="both"/>
        <w:rPr>
          <w:rFonts w:ascii="Garamond" w:eastAsia="Times New Roman" w:hAnsi="Garamond" w:cs="Times New Roman"/>
          <w:kern w:val="18"/>
          <w:sz w:val="20"/>
          <w:szCs w:val="20"/>
          <w:lang w:val="en-GB"/>
        </w:rPr>
      </w:pPr>
    </w:p>
    <w:p w:rsidR="00DD310C" w:rsidRPr="00DD310C" w:rsidRDefault="00DD310C" w:rsidP="00DD310C">
      <w:pPr>
        <w:spacing w:after="0" w:line="240" w:lineRule="auto"/>
        <w:rPr>
          <w:rFonts w:ascii="Garamond" w:eastAsia="Times New Roman" w:hAnsi="Garamond" w:cs="Times New Roman"/>
          <w:kern w:val="18"/>
          <w:sz w:val="20"/>
          <w:szCs w:val="20"/>
          <w:lang w:val="da-DK"/>
        </w:rPr>
      </w:pPr>
    </w:p>
    <w:p w:rsidR="00DD310C" w:rsidRPr="00DD310C" w:rsidRDefault="00DD310C" w:rsidP="00DD310C">
      <w:pPr>
        <w:spacing w:after="0" w:line="240" w:lineRule="auto"/>
        <w:rPr>
          <w:rFonts w:ascii="Garamond" w:eastAsia="Times New Roman" w:hAnsi="Garamond" w:cs="Times New Roman"/>
          <w:kern w:val="18"/>
          <w:sz w:val="20"/>
          <w:szCs w:val="20"/>
          <w:lang w:val="da-DK"/>
        </w:rPr>
      </w:pPr>
    </w:p>
    <w:p w:rsidR="00DD310C" w:rsidRPr="00DD310C" w:rsidRDefault="00DD310C" w:rsidP="00DD310C">
      <w:pPr>
        <w:spacing w:after="0" w:line="240" w:lineRule="auto"/>
        <w:rPr>
          <w:rFonts w:ascii="Garamond" w:eastAsia="Times New Roman" w:hAnsi="Garamond" w:cs="Times New Roman"/>
          <w:kern w:val="18"/>
          <w:sz w:val="20"/>
          <w:szCs w:val="20"/>
          <w:lang w:val="da-DK"/>
        </w:rPr>
      </w:pPr>
    </w:p>
    <w:p w:rsidR="00775A0F" w:rsidRDefault="00775A0F"/>
    <w:sectPr w:rsidR="00775A0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D26" w:rsidRDefault="00422D26" w:rsidP="00DD310C">
      <w:pPr>
        <w:spacing w:after="0" w:line="240" w:lineRule="auto"/>
      </w:pPr>
      <w:r>
        <w:separator/>
      </w:r>
    </w:p>
  </w:endnote>
  <w:endnote w:type="continuationSeparator" w:id="0">
    <w:p w:rsidR="00422D26" w:rsidRDefault="00422D26" w:rsidP="00DD3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10C" w:rsidRPr="00DD310C" w:rsidRDefault="00DD310C" w:rsidP="00DD310C">
    <w:pPr>
      <w:pStyle w:val="Footer"/>
      <w:ind w:firstLine="2880"/>
      <w:rPr>
        <w:rFonts w:ascii="Garamond" w:hAnsi="Garamond"/>
        <w:sz w:val="18"/>
        <w:szCs w:val="18"/>
      </w:rPr>
    </w:pPr>
    <w:r w:rsidRPr="00DD310C">
      <w:rPr>
        <w:rFonts w:ascii="Garamond" w:hAnsi="Garamond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01F1CBA5" wp14:editId="341E3B41">
          <wp:simplePos x="0" y="0"/>
          <wp:positionH relativeFrom="column">
            <wp:posOffset>541020</wp:posOffset>
          </wp:positionH>
          <wp:positionV relativeFrom="paragraph">
            <wp:posOffset>-378460</wp:posOffset>
          </wp:positionV>
          <wp:extent cx="1144905" cy="789940"/>
          <wp:effectExtent l="0" t="0" r="0" b="0"/>
          <wp:wrapSquare wrapText="bothSides"/>
          <wp:docPr id="2" name="Picture 2" descr="http://ec.europa.eu/dgs/communication/services/visual_identity/img/ec-logo-st-pantone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ec.europa.eu/dgs/communication/services/visual_identity/img/ec-logo-st-pantone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310C">
      <w:rPr>
        <w:rFonts w:ascii="Garamond" w:hAnsi="Garamond"/>
        <w:sz w:val="18"/>
        <w:szCs w:val="18"/>
      </w:rPr>
      <w:t>With the financial of the Prevention of and Fight against Crime (ISEC)</w:t>
    </w:r>
  </w:p>
  <w:p w:rsidR="00DD310C" w:rsidRPr="00DD310C" w:rsidRDefault="00DD310C" w:rsidP="00DD310C">
    <w:pPr>
      <w:pStyle w:val="Footer"/>
      <w:ind w:firstLine="2160"/>
      <w:rPr>
        <w:rFonts w:ascii="Garamond" w:hAnsi="Garamond"/>
        <w:sz w:val="18"/>
        <w:szCs w:val="18"/>
      </w:rPr>
    </w:pPr>
    <w:r w:rsidRPr="00DD310C">
      <w:rPr>
        <w:rFonts w:ascii="Garamond" w:hAnsi="Garamond"/>
        <w:sz w:val="18"/>
        <w:szCs w:val="18"/>
      </w:rPr>
      <w:t xml:space="preserve">         </w:t>
    </w:r>
    <w:r>
      <w:rPr>
        <w:rFonts w:ascii="Garamond" w:hAnsi="Garamond"/>
        <w:sz w:val="18"/>
        <w:szCs w:val="18"/>
      </w:rPr>
      <w:t xml:space="preserve">       </w:t>
    </w:r>
    <w:proofErr w:type="spellStart"/>
    <w:r w:rsidRPr="00DD310C">
      <w:rPr>
        <w:rFonts w:ascii="Garamond" w:hAnsi="Garamond"/>
        <w:sz w:val="18"/>
        <w:szCs w:val="18"/>
      </w:rPr>
      <w:t>Programme</w:t>
    </w:r>
    <w:proofErr w:type="spellEnd"/>
    <w:r w:rsidRPr="00DD310C">
      <w:rPr>
        <w:rFonts w:ascii="Garamond" w:hAnsi="Garamond"/>
        <w:sz w:val="18"/>
        <w:szCs w:val="18"/>
      </w:rPr>
      <w:t xml:space="preserve"> of the European Union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D26" w:rsidRDefault="00422D26" w:rsidP="00DD310C">
      <w:pPr>
        <w:spacing w:after="0" w:line="240" w:lineRule="auto"/>
      </w:pPr>
      <w:r>
        <w:separator/>
      </w:r>
    </w:p>
  </w:footnote>
  <w:footnote w:type="continuationSeparator" w:id="0">
    <w:p w:rsidR="00422D26" w:rsidRDefault="00422D26" w:rsidP="00DD3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10C" w:rsidRDefault="00DD310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3BB2A6B" wp14:editId="1E573CE8">
          <wp:simplePos x="0" y="0"/>
          <wp:positionH relativeFrom="column">
            <wp:posOffset>1628775</wp:posOffset>
          </wp:positionH>
          <wp:positionV relativeFrom="paragraph">
            <wp:posOffset>-235585</wp:posOffset>
          </wp:positionV>
          <wp:extent cx="2571115" cy="333375"/>
          <wp:effectExtent l="0" t="0" r="63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11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2DA18AE" wp14:editId="03F18655">
          <wp:simplePos x="0" y="0"/>
          <wp:positionH relativeFrom="column">
            <wp:posOffset>5334635</wp:posOffset>
          </wp:positionH>
          <wp:positionV relativeFrom="paragraph">
            <wp:posOffset>-339090</wp:posOffset>
          </wp:positionV>
          <wp:extent cx="914400" cy="70739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17D8B19" wp14:editId="284E2077">
          <wp:simplePos x="0" y="0"/>
          <wp:positionH relativeFrom="column">
            <wp:posOffset>-732790</wp:posOffset>
          </wp:positionH>
          <wp:positionV relativeFrom="paragraph">
            <wp:posOffset>-339090</wp:posOffset>
          </wp:positionV>
          <wp:extent cx="1666875" cy="575945"/>
          <wp:effectExtent l="0" t="0" r="9525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6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419AE"/>
    <w:multiLevelType w:val="hybridMultilevel"/>
    <w:tmpl w:val="D1C40A34"/>
    <w:lvl w:ilvl="0" w:tplc="0C6CEA9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3E3FCC"/>
    <w:multiLevelType w:val="hybridMultilevel"/>
    <w:tmpl w:val="EFB213AE"/>
    <w:lvl w:ilvl="0" w:tplc="0C6CEA9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10C"/>
    <w:rsid w:val="00207A8C"/>
    <w:rsid w:val="00263EFD"/>
    <w:rsid w:val="002863AF"/>
    <w:rsid w:val="00422D26"/>
    <w:rsid w:val="005A58BA"/>
    <w:rsid w:val="007660BD"/>
    <w:rsid w:val="00775A0F"/>
    <w:rsid w:val="007979D7"/>
    <w:rsid w:val="0081257A"/>
    <w:rsid w:val="009E2B12"/>
    <w:rsid w:val="00B670DB"/>
    <w:rsid w:val="00CD1E08"/>
    <w:rsid w:val="00DD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10C"/>
  </w:style>
  <w:style w:type="paragraph" w:styleId="Footer">
    <w:name w:val="footer"/>
    <w:basedOn w:val="Normal"/>
    <w:link w:val="FooterChar"/>
    <w:uiPriority w:val="99"/>
    <w:unhideWhenUsed/>
    <w:rsid w:val="00DD3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10C"/>
  </w:style>
  <w:style w:type="paragraph" w:styleId="BalloonText">
    <w:name w:val="Balloon Text"/>
    <w:basedOn w:val="Normal"/>
    <w:link w:val="BalloonTextChar"/>
    <w:uiPriority w:val="99"/>
    <w:semiHidden/>
    <w:unhideWhenUsed/>
    <w:rsid w:val="00DD3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1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10C"/>
  </w:style>
  <w:style w:type="paragraph" w:styleId="Footer">
    <w:name w:val="footer"/>
    <w:basedOn w:val="Normal"/>
    <w:link w:val="FooterChar"/>
    <w:uiPriority w:val="99"/>
    <w:unhideWhenUsed/>
    <w:rsid w:val="00DD3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10C"/>
  </w:style>
  <w:style w:type="paragraph" w:styleId="BalloonText">
    <w:name w:val="Balloon Text"/>
    <w:basedOn w:val="Normal"/>
    <w:link w:val="BalloonTextChar"/>
    <w:uiPriority w:val="99"/>
    <w:semiHidden/>
    <w:unhideWhenUsed/>
    <w:rsid w:val="00DD3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1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Nicosia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Josie Christodoulou</dc:creator>
  <cp:lastModifiedBy>Christina Kaili</cp:lastModifiedBy>
  <cp:revision>2</cp:revision>
  <dcterms:created xsi:type="dcterms:W3CDTF">2015-05-27T07:36:00Z</dcterms:created>
  <dcterms:modified xsi:type="dcterms:W3CDTF">2015-05-27T07:36:00Z</dcterms:modified>
</cp:coreProperties>
</file>